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31" w:rsidRPr="00142431" w:rsidRDefault="00142431" w:rsidP="00142431">
      <w:pPr>
        <w:shd w:val="clear" w:color="auto" w:fill="FFFFFF"/>
        <w:spacing w:before="30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B2B2B"/>
          <w:kern w:val="36"/>
          <w:sz w:val="45"/>
          <w:szCs w:val="45"/>
          <w:lang w:eastAsia="ru-RU"/>
        </w:rPr>
      </w:pPr>
      <w:r w:rsidRPr="00142431">
        <w:rPr>
          <w:rFonts w:ascii="Arial" w:eastAsia="Times New Roman" w:hAnsi="Arial" w:cs="Arial"/>
          <w:b/>
          <w:bCs/>
          <w:color w:val="2B2B2B"/>
          <w:kern w:val="36"/>
          <w:sz w:val="45"/>
          <w:szCs w:val="45"/>
          <w:lang w:eastAsia="ru-RU"/>
        </w:rPr>
        <w:t>Плановая госпитализация в стационар больницы</w:t>
      </w:r>
    </w:p>
    <w:p w:rsidR="00142431" w:rsidRPr="00142431" w:rsidRDefault="00142431" w:rsidP="00142431">
      <w:pPr>
        <w:spacing w:before="225" w:after="225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30"/>
          <w:szCs w:val="30"/>
          <w:lang w:eastAsia="ru-RU"/>
        </w:rPr>
      </w:pPr>
      <w:r w:rsidRPr="00142431">
        <w:rPr>
          <w:rFonts w:ascii="Arial" w:eastAsia="Times New Roman" w:hAnsi="Arial" w:cs="Arial"/>
          <w:b/>
          <w:bCs/>
          <w:color w:val="2B2B2B"/>
          <w:sz w:val="30"/>
          <w:szCs w:val="30"/>
          <w:lang w:eastAsia="ru-RU"/>
        </w:rPr>
        <w:t>Перечень необходимых исследований и документов для ребенка, госпитализируемого для планового лечения, в т.ч. хирургического:</w:t>
      </w:r>
    </w:p>
    <w:p w:rsidR="00142431" w:rsidRPr="00142431" w:rsidRDefault="00142431" w:rsidP="0014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Подробная выписка из истории развития ребенка.</w:t>
      </w:r>
    </w:p>
    <w:p w:rsidR="00142431" w:rsidRPr="00142431" w:rsidRDefault="00142431" w:rsidP="0014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Справка от учреждения об отсутствии контакта с инфекционными больными (действительна 72 часа).</w:t>
      </w:r>
    </w:p>
    <w:p w:rsidR="00142431" w:rsidRPr="00142431" w:rsidRDefault="00142431" w:rsidP="0014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всех профилактических прививках, результатах Манту.</w:t>
      </w:r>
    </w:p>
    <w:p w:rsidR="00142431" w:rsidRPr="00142431" w:rsidRDefault="00142431" w:rsidP="0014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перенесенных инфекционных заболеваниях.</w:t>
      </w:r>
    </w:p>
    <w:p w:rsidR="00142431" w:rsidRPr="00142431" w:rsidRDefault="00142431" w:rsidP="0014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Анализ кала на яйца глистов, результат обследования на энтеробиоз.</w:t>
      </w:r>
    </w:p>
    <w:p w:rsidR="00142431" w:rsidRPr="00142431" w:rsidRDefault="00142431" w:rsidP="0014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Общий анализ мочи.</w:t>
      </w:r>
    </w:p>
    <w:p w:rsidR="00142431" w:rsidRPr="00142431" w:rsidRDefault="00142431" w:rsidP="0014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Анализ крови клинический, тромбоциты, время свертываемости, длительность кровотечения, гематокрит.</w:t>
      </w:r>
    </w:p>
    <w:p w:rsidR="00142431" w:rsidRPr="00142431" w:rsidRDefault="00142431" w:rsidP="0014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Биохимический анализ крови: глюкоза, общий белок, мочевина, креатинин, общий билирубин, АЛТ, АСТ, HbSAg, HCV, ВИЧ.</w:t>
      </w:r>
    </w:p>
    <w:p w:rsidR="00142431" w:rsidRPr="00142431" w:rsidRDefault="00142431" w:rsidP="0014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sz w:val="24"/>
          <w:szCs w:val="24"/>
          <w:lang w:eastAsia="ru-RU"/>
        </w:rPr>
        <w:t>9. ЭКГ.</w:t>
      </w:r>
    </w:p>
    <w:p w:rsidR="00142431" w:rsidRPr="00142431" w:rsidRDefault="00142431" w:rsidP="0014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Заключение педиатра о состоянии здоровья ребенка и заключение о допуске к оперативному лечению (если необходимо).</w:t>
      </w:r>
    </w:p>
    <w:p w:rsidR="00142431" w:rsidRPr="00142431" w:rsidRDefault="00142431" w:rsidP="0014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Заключение стоматолога о санации полости рта.</w:t>
      </w:r>
    </w:p>
    <w:p w:rsidR="00142431" w:rsidRPr="00142431" w:rsidRDefault="00142431" w:rsidP="0014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Страховой полис, свидетельство о рождении, СНИЛС.</w:t>
      </w:r>
    </w:p>
    <w:p w:rsidR="00142431" w:rsidRPr="00142431" w:rsidRDefault="00142431" w:rsidP="0014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Детям старше 15 лет флюорография.</w:t>
      </w:r>
    </w:p>
    <w:p w:rsidR="00142431" w:rsidRPr="00142431" w:rsidRDefault="00142431" w:rsidP="0014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142431" w:rsidRPr="00142431" w:rsidRDefault="00142431" w:rsidP="00142431">
      <w:pPr>
        <w:spacing w:before="225" w:after="225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30"/>
          <w:szCs w:val="30"/>
          <w:lang w:eastAsia="ru-RU"/>
        </w:rPr>
      </w:pPr>
      <w:r w:rsidRPr="00142431">
        <w:rPr>
          <w:rFonts w:ascii="Arial" w:eastAsia="Times New Roman" w:hAnsi="Arial" w:cs="Arial"/>
          <w:b/>
          <w:bCs/>
          <w:color w:val="2B2B2B"/>
          <w:sz w:val="30"/>
          <w:szCs w:val="30"/>
          <w:lang w:eastAsia="ru-RU"/>
        </w:rPr>
        <w:t>Перечень необходимых исследований для лица, госпитализируемого по уходу за ребенком при госпитализации на плановое лечение:</w:t>
      </w:r>
    </w:p>
    <w:p w:rsidR="00142431" w:rsidRPr="00142431" w:rsidRDefault="00142431" w:rsidP="0014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Флюорография (ФЛГ).</w:t>
      </w:r>
    </w:p>
    <w:p w:rsidR="00142431" w:rsidRPr="00142431" w:rsidRDefault="00142431" w:rsidP="0014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Кровь на RW.</w:t>
      </w:r>
    </w:p>
    <w:p w:rsidR="00142431" w:rsidRPr="00142431" w:rsidRDefault="00142431" w:rsidP="0014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Кал на яйца глистов.</w:t>
      </w:r>
    </w:p>
    <w:p w:rsidR="00142431" w:rsidRPr="00142431" w:rsidRDefault="00142431" w:rsidP="0014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Мазок на энтеробиоз.</w:t>
      </w:r>
    </w:p>
    <w:p w:rsidR="00142431" w:rsidRPr="00142431" w:rsidRDefault="00142431" w:rsidP="0014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142431" w:rsidRPr="00142431" w:rsidRDefault="00142431" w:rsidP="00142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>ВНИМАНИЕ !</w:t>
      </w:r>
    </w:p>
    <w:p w:rsidR="00142431" w:rsidRPr="00142431" w:rsidRDefault="00142431" w:rsidP="00142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color w:val="C0392B"/>
          <w:sz w:val="24"/>
          <w:szCs w:val="24"/>
          <w:lang w:eastAsia="ru-RU"/>
        </w:rPr>
        <w:t>Анализы действительны в течение 10 дней.</w:t>
      </w:r>
    </w:p>
    <w:p w:rsidR="00142431" w:rsidRPr="00142431" w:rsidRDefault="00142431" w:rsidP="00142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color w:val="C0392B"/>
          <w:sz w:val="24"/>
          <w:szCs w:val="24"/>
          <w:lang w:eastAsia="ru-RU"/>
        </w:rPr>
        <w:t>Анализы на ВИЧ действительны 6 месяцев.</w:t>
      </w:r>
    </w:p>
    <w:p w:rsidR="00142431" w:rsidRPr="00142431" w:rsidRDefault="00142431" w:rsidP="00142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color w:val="C0392B"/>
          <w:sz w:val="24"/>
          <w:szCs w:val="24"/>
          <w:lang w:eastAsia="ru-RU"/>
        </w:rPr>
        <w:t>Анализы на гепатиты В,С действительны 1 месяц.</w:t>
      </w:r>
    </w:p>
    <w:p w:rsidR="00142431" w:rsidRPr="00142431" w:rsidRDefault="00142431" w:rsidP="00142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color w:val="C0392B"/>
          <w:sz w:val="24"/>
          <w:szCs w:val="24"/>
          <w:lang w:eastAsia="ru-RU"/>
        </w:rPr>
        <w:t>ЭКГ - действительна 1 месяц.</w:t>
      </w:r>
    </w:p>
    <w:p w:rsidR="00142431" w:rsidRPr="00142431" w:rsidRDefault="00142431" w:rsidP="00142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31">
        <w:rPr>
          <w:rFonts w:ascii="Times New Roman" w:eastAsia="Times New Roman" w:hAnsi="Times New Roman" w:cs="Times New Roman"/>
          <w:color w:val="C0392B"/>
          <w:sz w:val="24"/>
          <w:szCs w:val="24"/>
          <w:lang w:eastAsia="ru-RU"/>
        </w:rPr>
        <w:t>При отсутствии любого из анализов, истечении срока действия -  плановая госпитализация не проводится !</w:t>
      </w:r>
    </w:p>
    <w:p w:rsidR="0083662F" w:rsidRPr="00142431" w:rsidRDefault="0083662F" w:rsidP="00142431">
      <w:bookmarkStart w:id="0" w:name="_GoBack"/>
      <w:bookmarkEnd w:id="0"/>
    </w:p>
    <w:sectPr w:rsidR="0083662F" w:rsidRPr="0014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83"/>
    <w:rsid w:val="00142431"/>
    <w:rsid w:val="00201183"/>
    <w:rsid w:val="0083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16405-4ADA-4ED9-ADB6-7AA36FF1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24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4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Дулов Сергей Иванович</dc:creator>
  <cp:keywords/>
  <dc:description/>
  <cp:lastModifiedBy>Дулов Сергей Иванович</cp:lastModifiedBy>
  <cp:revision>2</cp:revision>
  <dcterms:created xsi:type="dcterms:W3CDTF">2024-02-26T08:16:00Z</dcterms:created>
  <dcterms:modified xsi:type="dcterms:W3CDTF">2024-02-26T08:16:00Z</dcterms:modified>
</cp:coreProperties>
</file>